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关于逾期未领证书的通知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区属各医疗机构：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为提高医学会服务质量，保障证件发放工作正常、高效运转，我会正在对逾期未取证件进行盘点，针对大量逾期未领的证书，请各单位尽快来领取。包括历年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  <w:lang w:val="en-US" w:eastAsia="zh-CN" w:bidi="ar"/>
        </w:rPr>
        <w:t>护士资格证、护士执业资格考试成绩合格证明、卫生专业技术资格证、执业医师资格证、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28"/>
          <w:szCs w:val="28"/>
          <w:shd w:val="clear" w:color="auto" w:fill="auto"/>
          <w:vertAlign w:val="baseline"/>
          <w:lang w:val="en-US" w:eastAsia="zh-CN"/>
        </w:rPr>
        <w:t>四川省基层卫生中级专业技术资格证、丙肝防止工作培训合格证、二级病原微生物实验室生物安全岗位培训合格证、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shd w:val="clear" w:color="auto" w:fill="auto"/>
          <w:vertAlign w:val="baseline"/>
          <w:lang w:val="en-US" w:eastAsia="zh-CN"/>
        </w:rPr>
        <w:t>抗菌药物规范化使用培训合格证等，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具体清单详见</w:t>
      </w:r>
      <w:r>
        <w:rPr>
          <w:rFonts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请名单上的合格人员于6月8日--7月8日（上午09:00-12:00，下午13:30-17:00，法定节假日除外）到医学会101办公室（菱窠路90号）领取，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  <w:lang w:val="en-US" w:eastAsia="zh-CN" w:bidi="ar"/>
        </w:rPr>
        <w:t>如本人领取，请携带身份证复印件（抗菌药物规范化培训合格证需携带职称证原件）；如需代领，请携带委托书及合格人身份证复印件、代领人身份证原件，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剩余逾期证书将由锦江区医学会统一处理。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 xml:space="preserve">如有疑问，请电话咨询84470907（张老师）。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 xml:space="preserve">成都市锦江区医学会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 w:bidi="ar"/>
        </w:rPr>
        <w:t>2020年6月8日</w:t>
      </w:r>
    </w:p>
    <w:p>
      <w:pPr>
        <w:keepNext w:val="0"/>
        <w:keepLines w:val="0"/>
        <w:widowControl/>
        <w:suppressLineNumbers w:val="0"/>
        <w:jc w:val="left"/>
        <w:rPr>
          <w:rFonts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锦江区医学会逾期未领证书清单</w:t>
      </w:r>
    </w:p>
    <w:tbl>
      <w:tblPr>
        <w:tblStyle w:val="3"/>
        <w:tblW w:w="10650" w:type="dxa"/>
        <w:tblInd w:w="-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90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时间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护士资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格证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2017年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陈唯伊、周浩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2018年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任玉祯、田君、刘姣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2019年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罗青红、熊甜、苏春毅、伍凤周、蔡婉玉、张镭舰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护士执业资格考试成绩合格证明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2016年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刘红玉、张秦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tabs>
                <w:tab w:val="left" w:pos="3171"/>
              </w:tabs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2018年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张馨月、王阿明、刘艺、汪针羽、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曹田田、郭明珠、吴唐静、夏青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卫生专业技术资格证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2017年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谢蕾、余英、汪榆红、熊倩、王益麟、邱亭婷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张露、谭振华、谢承作、晁俊、杨敏、汪晓丽、杨述玲、郑丽、刘一搏、黄于耽、刘会银、吕敏、李燕、王治东、万里艳、黄钰、毛国菊、陈杰兰、李青霖、朱莲丽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2019年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/>
                <w:sz w:val="28"/>
                <w:szCs w:val="2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姣、王丽萍、唐晓芳、卢志梅、陈本清、周菡玥、李寒雨、何景、张煜、郭莉萍、高朗虹、王俊莉、张柳星、蒋金莉、周娟、刘宇、王雪梅、黄衫、马祎爽、胡文红、杨滢、张瑞麟、邓苡榕、那丽燕、李成英、唐瑶、李锦涛、赵星、王丽萍、王丁玲、何怡霏、王珊、范春莉、龙洁、曾理、杨天娇、程溶秋、秦彩月、金荣、颜欢、于道廷、李霞、王琼、李明娜、杨路萍、凃杰、朱姗、刘晓荣、刘琳琳、唐凤梅、陈娅飞、裴君、王丽、刘巧、夏玉莲、周燕、黄星宇、何玲、薛正瑀</w:t>
            </w:r>
            <w:r>
              <w:rPr>
                <w:rFonts w:hint="default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、谢梅、刘翠萍、黄翠、陈锦、邬蓉良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执业医师资格证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018年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姚凤、刘俊宏、赵珊（医师资格审核表）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2019年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刘敏、汤惠宇、黄燕平、辛奇、李典典、卢南君、郭泳松、税嘉诚、杨燕、廖乙乐、黄小英、严航、杨雅斐、刘燕、王晶、温婷茹、张荩之、秦艺铭、张景丽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四川省基层卫生中级专业技术资格证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2018年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28"/>
                <w:szCs w:val="28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洋、姚帆、李佰承、尹敏、李娟、刘丹丹、邓媛媛、孟祥宏、孙泽松、朱芳、吴群英、王俊、曾春梅、马俊、叶瑜、詹瀚、李洪、岳盼、伍奕、扬琴、宋兴艳、余洋、夏玉莲、杨希、王毓琼、何艳平、朱倩梅、谢况、范瑾、华婕、孙睿、王娅琴、秦珊、王晓琴、杨春燕、王秋秀、张玲、张梦蕾、刘丽华、罗青、缪艳、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丙肝防治工作培训合格证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2017年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成都骨科医院：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游红军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四川省第四人民医院：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叶春燕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二级病原微生物实验室生物安全岗位培训合格证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2019年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四川锦欣妇女儿童医院：何叶、王琴、曾艳艳、王夏无霜、段彦忻、何雨倩、陈洪宇、罗凯、哈旭、江姝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抗菌药物规范化使用培训合格证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2017年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成都锦江泰三堂同仁济世中医医院：赵凡、周筱莉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大慈寺社区卫生服务中心：邓玲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成都骨科医院：唐小波、田荣、邱斌、钟家春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明生诊所：张文远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锦城逸景社区卫生服务中心：李睿琪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锦江中道口腔诊所：林彦廷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锦江中道口腔诊所:张辉梅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锦江罗载鑫诊所:罗载鑫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成都天府妇科医院:李菊枝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2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抗菌药物规范化使用培训合格证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2018年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成都锦江泰三堂万厚医院:唐华、许秀芳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成都星美宝岛医疗美容诊所：苏乾泰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成都锦江今妃医学美容诊所：杨长东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东大社区卫生服务中心：杨瑾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成都博爱医院：杨梅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成都骨科医院：钟家春、刘宇平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2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2019年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锦江鹏爱悦己医疗美容门诊部：付利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锦江强森四海逸家门诊部：刘黎芬、刘林云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锦江瑞康医院：邓旭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锦江馨晨诊所：姚欢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绿地若水诊所：贾映佐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锦江鹏爱悦己医疗美容门诊部：陈卫华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麻醉药品、第一类精神药品的应用与管理培训合格证</w:t>
            </w:r>
          </w:p>
        </w:tc>
        <w:tc>
          <w:tcPr>
            <w:tcW w:w="129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2017年</w:t>
            </w:r>
          </w:p>
        </w:tc>
        <w:tc>
          <w:tcPr>
            <w:tcW w:w="7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锦江普惠诊所：唐德森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锦江思诺口腔诊所：杜钰琳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锦江健君诊所：李国民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8"/>
                <w:szCs w:val="28"/>
                <w:shd w:val="clear" w:color="auto" w:fill="auto"/>
                <w:vertAlign w:val="baseline"/>
                <w:lang w:val="en-US" w:eastAsia="zh-CN" w:bidi="ar-SA"/>
              </w:rPr>
              <w:t>周氏爱心诊所：周敏</w:t>
            </w:r>
          </w:p>
        </w:tc>
      </w:tr>
    </w:tbl>
    <w:p>
      <w:pPr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0B188F46-1662-482B-B33D-76AEC56B1C29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A8568823-9563-45C9-A717-694265ED11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015FA"/>
    <w:rsid w:val="00DB410E"/>
    <w:rsid w:val="02A815FD"/>
    <w:rsid w:val="02D83448"/>
    <w:rsid w:val="041732C6"/>
    <w:rsid w:val="05A07965"/>
    <w:rsid w:val="08AC1C11"/>
    <w:rsid w:val="08DB5241"/>
    <w:rsid w:val="091C4AF5"/>
    <w:rsid w:val="09656030"/>
    <w:rsid w:val="09B875CE"/>
    <w:rsid w:val="0A7C6C00"/>
    <w:rsid w:val="0AD35A18"/>
    <w:rsid w:val="0B0E61BB"/>
    <w:rsid w:val="0B7068AE"/>
    <w:rsid w:val="0CE63628"/>
    <w:rsid w:val="0F0672C7"/>
    <w:rsid w:val="0F5B3A70"/>
    <w:rsid w:val="101C0132"/>
    <w:rsid w:val="1112657E"/>
    <w:rsid w:val="13C322D8"/>
    <w:rsid w:val="142504C6"/>
    <w:rsid w:val="149451B6"/>
    <w:rsid w:val="168512D0"/>
    <w:rsid w:val="169C1037"/>
    <w:rsid w:val="16F0346A"/>
    <w:rsid w:val="178E453C"/>
    <w:rsid w:val="18841EFA"/>
    <w:rsid w:val="194F1686"/>
    <w:rsid w:val="1ABD180C"/>
    <w:rsid w:val="1AC111F9"/>
    <w:rsid w:val="1E722FD5"/>
    <w:rsid w:val="200B70C2"/>
    <w:rsid w:val="20A36791"/>
    <w:rsid w:val="231374F8"/>
    <w:rsid w:val="269234D2"/>
    <w:rsid w:val="26A4354A"/>
    <w:rsid w:val="26C81659"/>
    <w:rsid w:val="2B7D3097"/>
    <w:rsid w:val="2B903F71"/>
    <w:rsid w:val="2C884B32"/>
    <w:rsid w:val="2D325B80"/>
    <w:rsid w:val="32FD0C12"/>
    <w:rsid w:val="33483821"/>
    <w:rsid w:val="340E7247"/>
    <w:rsid w:val="356A5F0C"/>
    <w:rsid w:val="36FA2E92"/>
    <w:rsid w:val="37074D6C"/>
    <w:rsid w:val="3732013A"/>
    <w:rsid w:val="38293A6D"/>
    <w:rsid w:val="38A10793"/>
    <w:rsid w:val="38DA3F82"/>
    <w:rsid w:val="3A4C12C9"/>
    <w:rsid w:val="3A710ABD"/>
    <w:rsid w:val="3A9A29EA"/>
    <w:rsid w:val="3B417A1E"/>
    <w:rsid w:val="3CC2749D"/>
    <w:rsid w:val="3D2E0603"/>
    <w:rsid w:val="3D7F0CF4"/>
    <w:rsid w:val="3DA671C1"/>
    <w:rsid w:val="3DDF41B4"/>
    <w:rsid w:val="3E93305F"/>
    <w:rsid w:val="3F1916D1"/>
    <w:rsid w:val="40AC0C00"/>
    <w:rsid w:val="40C90719"/>
    <w:rsid w:val="41312601"/>
    <w:rsid w:val="43152B96"/>
    <w:rsid w:val="44B07B45"/>
    <w:rsid w:val="46CB2EA9"/>
    <w:rsid w:val="48134233"/>
    <w:rsid w:val="4A1E1E6A"/>
    <w:rsid w:val="4AA015FA"/>
    <w:rsid w:val="4AC97111"/>
    <w:rsid w:val="4BCB33AB"/>
    <w:rsid w:val="4D2B4F7B"/>
    <w:rsid w:val="4E8240C1"/>
    <w:rsid w:val="50405ED1"/>
    <w:rsid w:val="527423C4"/>
    <w:rsid w:val="53CA6C9B"/>
    <w:rsid w:val="55530C06"/>
    <w:rsid w:val="56A9310D"/>
    <w:rsid w:val="57DF529E"/>
    <w:rsid w:val="5AE14CF5"/>
    <w:rsid w:val="5C2611F2"/>
    <w:rsid w:val="5CD065E1"/>
    <w:rsid w:val="5CD900E7"/>
    <w:rsid w:val="5E070179"/>
    <w:rsid w:val="5E3D50C5"/>
    <w:rsid w:val="5FED5797"/>
    <w:rsid w:val="61264E05"/>
    <w:rsid w:val="617742D5"/>
    <w:rsid w:val="627B598D"/>
    <w:rsid w:val="66AC7CC4"/>
    <w:rsid w:val="68AC7FAB"/>
    <w:rsid w:val="693B03F6"/>
    <w:rsid w:val="6B4236A7"/>
    <w:rsid w:val="6BA21E84"/>
    <w:rsid w:val="6C10279D"/>
    <w:rsid w:val="6F670693"/>
    <w:rsid w:val="7109206B"/>
    <w:rsid w:val="75620C99"/>
    <w:rsid w:val="75A552AE"/>
    <w:rsid w:val="75BB363E"/>
    <w:rsid w:val="76446B67"/>
    <w:rsid w:val="77634FC9"/>
    <w:rsid w:val="778A2611"/>
    <w:rsid w:val="77F735B2"/>
    <w:rsid w:val="7BE4268C"/>
    <w:rsid w:val="7C530F55"/>
    <w:rsid w:val="7DB30459"/>
    <w:rsid w:val="7E416E1A"/>
    <w:rsid w:val="7E6054FA"/>
    <w:rsid w:val="7E7A2BC9"/>
    <w:rsid w:val="7E8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2020-06-07T14:37:00Z</dcterms:created>
  <dc:creator>卡房兄弟</dc:creator>
  <cp:lastModifiedBy>成都市锦江区医学会</cp:lastModifiedBy>
  <dcterms:modified xsi:type="dcterms:W3CDTF">2020-06-08T07:05:04Z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